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F5F" w:rsidRPr="00613F5F" w:rsidRDefault="00613F5F" w:rsidP="00613F5F">
      <w:pPr>
        <w:pBdr>
          <w:bottom w:val="single" w:sz="6" w:space="4" w:color="EEEEEE"/>
        </w:pBdr>
        <w:spacing w:before="100" w:beforeAutospacing="1" w:after="240" w:line="240" w:lineRule="auto"/>
        <w:outlineLvl w:val="0"/>
        <w:rPr>
          <w:rFonts w:ascii="Segoe UI" w:eastAsia="Times New Roman" w:hAnsi="Segoe UI" w:cs="Segoe UI"/>
          <w:b/>
          <w:bCs/>
          <w:color w:val="333333"/>
          <w:kern w:val="36"/>
          <w:sz w:val="42"/>
          <w:szCs w:val="42"/>
        </w:rPr>
      </w:pPr>
      <w:r w:rsidRPr="00613F5F">
        <w:rPr>
          <w:rFonts w:ascii="Segoe UI" w:eastAsia="Times New Roman" w:hAnsi="Segoe UI" w:cs="Segoe UI"/>
          <w:b/>
          <w:bCs/>
          <w:color w:val="333333"/>
          <w:kern w:val="36"/>
          <w:sz w:val="42"/>
          <w:szCs w:val="42"/>
        </w:rPr>
        <w:t>Install and Instantiate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This tutorial requires the latest builds for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hyperledger/fabric-baseimage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,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hyperledger/fabric-peer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and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hyperledger/fabric-orderer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. Rather than pull from </w:t>
      </w:r>
      <w:proofErr w:type="spell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docker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 hub, you can compile these images locally to ensure they are up to date. It is up to the user how to build the images, although a typical approach is through vagrant. If you do choose to build through vagrant, make sure you have followed the steps outlined in </w:t>
      </w:r>
      <w:hyperlink r:id="rId5" w:history="1">
        <w:r w:rsidRPr="00613F5F">
          <w:rPr>
            <w:rFonts w:ascii="Segoe UI" w:eastAsia="Times New Roman" w:hAnsi="Segoe UI" w:cs="Segoe UI"/>
            <w:color w:val="4078C0"/>
            <w:sz w:val="21"/>
            <w:szCs w:val="21"/>
            <w:u w:val="single"/>
          </w:rPr>
          <w:t>setting up the development environment</w:t>
        </w:r>
      </w:hyperlink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. Then from the fabric directory within your vagrant environment, execute the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make peer-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docker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and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make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orderer-docker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commands.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 xml:space="preserve">Start the network of 2 peers, an </w:t>
      </w:r>
      <w:proofErr w:type="spellStart"/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orderer</w:t>
      </w:r>
      <w:proofErr w:type="spellEnd"/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, and a CLI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Navigate to the fabric/</w:t>
      </w:r>
      <w:proofErr w:type="gram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docs</w:t>
      </w:r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 directory in your vagrant environment and start your network: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docker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-compose -f docker-2peer.yml up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View all your containers: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969896"/>
          <w:sz w:val="20"/>
          <w:szCs w:val="20"/>
        </w:rPr>
        <w:t># active and non-active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docker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ps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-a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Get into the CLI container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Now, open a second terminal and navigate once again to your vagrant environment.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docker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</w:t>
      </w:r>
      <w:r w:rsidRPr="00613F5F">
        <w:rPr>
          <w:rFonts w:ascii="Consolas" w:eastAsia="Times New Roman" w:hAnsi="Consolas" w:cs="Courier New"/>
          <w:color w:val="0086B3"/>
          <w:sz w:val="20"/>
          <w:szCs w:val="20"/>
        </w:rPr>
        <w:t>exec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-it cli bash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You should see the following in your terminal: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root@ccd3308afc73:/opt/gopath/src/github.com/hyperledger/fabric/peer#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Create and join channel from the remote CLI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From your second terminal, lets create a channel by the name of "</w:t>
      </w:r>
      <w:proofErr w:type="spell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myc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":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peer channel </w:t>
      </w:r>
      <w:proofErr w:type="gram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create</w:t>
      </w:r>
      <w:proofErr w:type="gram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This will generate a genesis block - </w:t>
      </w:r>
      <w:proofErr w:type="spellStart"/>
      <w:proofErr w:type="gram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myc.block</w:t>
      </w:r>
      <w:proofErr w:type="spellEnd"/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- and place it into the same directory from which you issued your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 channel create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command. Now, from the same directory, direct both peers to join channel - 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- by passing in the genesis block</w:t>
      </w:r>
    </w:p>
    <w:p w:rsidR="00613F5F" w:rsidRPr="00613F5F" w:rsidRDefault="00613F5F" w:rsidP="00613F5F">
      <w:pPr>
        <w:numPr>
          <w:ilvl w:val="0"/>
          <w:numId w:val="4"/>
        </w:numPr>
        <w:spacing w:beforeAutospacing="1" w:after="0" w:afterAutospacing="1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proofErr w:type="spellStart"/>
      <w:proofErr w:type="gram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myc.block</w:t>
      </w:r>
      <w:proofErr w:type="spellEnd"/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- with a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 channel join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command: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CORE_PEER_ADDRESS=peer0:7051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channel join -b </w:t>
      </w:r>
      <w:proofErr w:type="spellStart"/>
      <w:proofErr w:type="gram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myc.block</w:t>
      </w:r>
      <w:proofErr w:type="spellEnd"/>
      <w:proofErr w:type="gramEnd"/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CORE_PEER_ADDRESS=peer1:7051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channel join -b </w:t>
      </w:r>
      <w:proofErr w:type="spellStart"/>
      <w:proofErr w:type="gram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myc.block</w:t>
      </w:r>
      <w:proofErr w:type="spellEnd"/>
      <w:proofErr w:type="gramEnd"/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lastRenderedPageBreak/>
        <w:t>Install the chaincode on peer0 from the remote CLI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From your second terminal, and still within the CLI container, issue the following command to install a chaincode named 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with a version of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v0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onto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CORE_PEER_ADDRESS=peer0:7051 peer chaincode install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-p github.com/hyperledger/fabric/examples/chaincode/go/chaincode_example02 -v v0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Instantiate the chaincode on the channel from the remote CLI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Now, still within the cli container in your second terminal, instantiate the chaincode 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with version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v0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onto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. This instantiation will initialize the chaincode with key value pairs of ["a","100"] and ["b","200"].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CORE_PEER_ADDRESS=peer0:7051 peer chaincode instantiate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-p github.com/hyperledger/fabric/examples/chaincode/go/chaincode_example02 -v v0 -c </w:t>
      </w:r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'{"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Args</w:t>
      </w:r>
      <w:proofErr w:type="spellEnd"/>
      <w:proofErr w:type="gram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":[</w:t>
      </w:r>
      <w:proofErr w:type="gram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"init","a","100","b","200"]}'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1"/>
          <w:szCs w:val="21"/>
        </w:rPr>
        <w:t>Continue operating within your second terminal for the remainder of the commands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Query for the value of "a" to make sure the chaincode container has successfully started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Send a query 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for the value of key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"a"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CORE_PEER_ADDRESS=peer0:7051 peer chaincode query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-v v0 -c </w:t>
      </w:r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'{"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Args</w:t>
      </w:r>
      <w:proofErr w:type="spellEnd"/>
      <w:proofErr w:type="gram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":[</w:t>
      </w:r>
      <w:proofErr w:type="gram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query","a</w:t>
      </w:r>
      <w:proofErr w:type="spell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"]}'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This query should return "100".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Invoke to make a state change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Send an invoke request 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to move 10 units from "a" to "b":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CORE_PEER_ADDRESS=peer0:7051 peer chaincode invoke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-v v0 -c </w:t>
      </w:r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'{"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Args</w:t>
      </w:r>
      <w:proofErr w:type="spellEnd"/>
      <w:proofErr w:type="gram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":[</w:t>
      </w:r>
      <w:proofErr w:type="gram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"invoke","a","b","10"]}'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Query on the second peer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Issue a query against the key "a" 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. Recall that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has successfully joined the channel.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CORE_PEER_ADDRESS=peer1:7051 peer chaincode query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-v v0 -c </w:t>
      </w:r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'{"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Args</w:t>
      </w:r>
      <w:proofErr w:type="spellEnd"/>
      <w:proofErr w:type="gram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":[</w:t>
      </w:r>
      <w:proofErr w:type="gram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query","a</w:t>
      </w:r>
      <w:proofErr w:type="spell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"]}'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This will return an error response because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does not have the chaincode installed.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Install on the second peer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Now add the chaincode 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so that you can successfully perform read/write operations.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CORE_PEER_ADDRESS=peer1:7051 peer chaincode install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-p github.com/hyperledger/fabric/examples/chaincode/go/chaincode_example02 -v v0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1"/>
          <w:szCs w:val="21"/>
        </w:rPr>
        <w:lastRenderedPageBreak/>
        <w:t>Note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: The initial instantiation applies to all peers in the channel, and is affected upon any peer that has the chaincode installed. Therefore, we installed the chaincode on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peer0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 </w:t>
      </w:r>
      <w:proofErr w:type="gram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in order to</w:t>
      </w:r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 execute the instantiate command through it.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br/>
        <w:t>Now that we want to access the chaincode on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, we must install the chaincode on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 as well. In general, a chaincode </w:t>
      </w:r>
      <w:proofErr w:type="gram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has to</w:t>
      </w:r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 be installed only on those peers through which the chaincode needs to be accessed from. </w:t>
      </w:r>
      <w:proofErr w:type="gramStart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In particular, the</w:t>
      </w:r>
      <w:proofErr w:type="gramEnd"/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 xml:space="preserve"> chaincode must be installed on any peer receiving endorsement requests for that chaincode.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Query on the second peer</w:t>
      </w:r>
    </w:p>
    <w:p w:rsidR="00613F5F" w:rsidRPr="00613F5F" w:rsidRDefault="00613F5F" w:rsidP="00613F5F">
      <w:pPr>
        <w:spacing w:after="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Now issue the same query request to </w:t>
      </w: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peer1</w:t>
      </w: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.</w:t>
      </w:r>
    </w:p>
    <w:p w:rsidR="00613F5F" w:rsidRPr="00613F5F" w:rsidRDefault="00613F5F" w:rsidP="00613F5F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nsolas" w:eastAsia="Times New Roman" w:hAnsi="Consolas" w:cs="Courier New"/>
          <w:color w:val="333333"/>
          <w:sz w:val="20"/>
          <w:szCs w:val="20"/>
        </w:rPr>
      </w:pPr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CORE_PEER_ADDRESS=peer1:7051 peer chaincode query -C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-n </w:t>
      </w:r>
      <w:proofErr w:type="spellStart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>mycc</w:t>
      </w:r>
      <w:proofErr w:type="spellEnd"/>
      <w:r w:rsidRPr="00613F5F">
        <w:rPr>
          <w:rFonts w:ascii="Consolas" w:eastAsia="Times New Roman" w:hAnsi="Consolas" w:cs="Courier New"/>
          <w:color w:val="333333"/>
          <w:sz w:val="20"/>
          <w:szCs w:val="20"/>
        </w:rPr>
        <w:t xml:space="preserve"> -v v0 -c </w:t>
      </w:r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'{"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Args</w:t>
      </w:r>
      <w:proofErr w:type="spellEnd"/>
      <w:proofErr w:type="gram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":[</w:t>
      </w:r>
      <w:proofErr w:type="gram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</w:t>
      </w:r>
      <w:proofErr w:type="spellStart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query","a</w:t>
      </w:r>
      <w:proofErr w:type="spellEnd"/>
      <w:r w:rsidRPr="00613F5F">
        <w:rPr>
          <w:rFonts w:ascii="Consolas" w:eastAsia="Times New Roman" w:hAnsi="Consolas" w:cs="Courier New"/>
          <w:color w:val="183691"/>
          <w:sz w:val="20"/>
          <w:szCs w:val="20"/>
        </w:rPr>
        <w:t>"]}'</w:t>
      </w:r>
    </w:p>
    <w:p w:rsidR="00613F5F" w:rsidRPr="00613F5F" w:rsidRDefault="00613F5F" w:rsidP="00613F5F">
      <w:pPr>
        <w:spacing w:after="240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Query will now succeed.</w:t>
      </w:r>
    </w:p>
    <w:p w:rsidR="00613F5F" w:rsidRPr="00613F5F" w:rsidRDefault="00613F5F" w:rsidP="00613F5F">
      <w:pPr>
        <w:spacing w:before="360" w:after="240" w:line="240" w:lineRule="auto"/>
        <w:outlineLvl w:val="2"/>
        <w:rPr>
          <w:rFonts w:ascii="Segoe UI" w:eastAsia="Times New Roman" w:hAnsi="Segoe UI" w:cs="Segoe UI"/>
          <w:b/>
          <w:bCs/>
          <w:color w:val="333333"/>
          <w:sz w:val="26"/>
          <w:szCs w:val="26"/>
        </w:rPr>
      </w:pPr>
      <w:r w:rsidRPr="00613F5F">
        <w:rPr>
          <w:rFonts w:ascii="Segoe UI" w:eastAsia="Times New Roman" w:hAnsi="Segoe UI" w:cs="Segoe UI"/>
          <w:b/>
          <w:bCs/>
          <w:color w:val="333333"/>
          <w:sz w:val="26"/>
          <w:szCs w:val="26"/>
        </w:rPr>
        <w:t>What does this demonstrate?</w:t>
      </w:r>
    </w:p>
    <w:p w:rsidR="00613F5F" w:rsidRPr="00613F5F" w:rsidRDefault="00613F5F" w:rsidP="00613F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The ability to invoke (alter key value states) is restricted to peers that have the chaincode installed.</w:t>
      </w:r>
    </w:p>
    <w:p w:rsidR="00613F5F" w:rsidRPr="00613F5F" w:rsidRDefault="00613F5F" w:rsidP="00613F5F">
      <w:pPr>
        <w:numPr>
          <w:ilvl w:val="0"/>
          <w:numId w:val="5"/>
        </w:numPr>
        <w:spacing w:before="60" w:after="100" w:afterAutospacing="1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Just as state changes due to invoke on a peer affects all peers in the channel, the instantiate on a peer will likewise affect all peers in the channel.</w:t>
      </w:r>
    </w:p>
    <w:p w:rsidR="00613F5F" w:rsidRPr="00613F5F" w:rsidRDefault="00613F5F" w:rsidP="00613F5F">
      <w:pPr>
        <w:numPr>
          <w:ilvl w:val="0"/>
          <w:numId w:val="5"/>
        </w:numPr>
        <w:spacing w:before="60" w:after="100" w:afterAutospacing="1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The world state of the chaincode is available to all peers on the channel - even those that do not have the chaincode installed.</w:t>
      </w:r>
    </w:p>
    <w:p w:rsidR="00613F5F" w:rsidRPr="00613F5F" w:rsidRDefault="00613F5F" w:rsidP="00613F5F">
      <w:pPr>
        <w:numPr>
          <w:ilvl w:val="0"/>
          <w:numId w:val="5"/>
        </w:numPr>
        <w:spacing w:before="60" w:after="100" w:afterAutospacing="1" w:line="240" w:lineRule="auto"/>
        <w:rPr>
          <w:rFonts w:ascii="Segoe UI" w:eastAsia="Times New Roman" w:hAnsi="Segoe UI" w:cs="Segoe UI"/>
          <w:color w:val="333333"/>
          <w:sz w:val="21"/>
          <w:szCs w:val="21"/>
        </w:rPr>
      </w:pPr>
      <w:r w:rsidRPr="00613F5F">
        <w:rPr>
          <w:rFonts w:ascii="Segoe UI" w:eastAsia="Times New Roman" w:hAnsi="Segoe UI" w:cs="Segoe UI"/>
          <w:color w:val="333333"/>
          <w:sz w:val="21"/>
          <w:szCs w:val="21"/>
        </w:rPr>
        <w:t>Once the chaincode is installed on a peer, invokes and queries can access those states normally.</w:t>
      </w:r>
    </w:p>
    <w:p w:rsidR="00951B71" w:rsidRPr="00613F5F" w:rsidRDefault="00951B71" w:rsidP="00613F5F">
      <w:bookmarkStart w:id="0" w:name="_GoBack"/>
      <w:bookmarkEnd w:id="0"/>
    </w:p>
    <w:sectPr w:rsidR="00951B71" w:rsidRPr="00613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2596"/>
    <w:multiLevelType w:val="multilevel"/>
    <w:tmpl w:val="4AF6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D7F03"/>
    <w:multiLevelType w:val="multilevel"/>
    <w:tmpl w:val="DD245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D48DC"/>
    <w:multiLevelType w:val="multilevel"/>
    <w:tmpl w:val="A4BC4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318FE"/>
    <w:multiLevelType w:val="multilevel"/>
    <w:tmpl w:val="E2FE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611F31"/>
    <w:multiLevelType w:val="multilevel"/>
    <w:tmpl w:val="811C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753D61"/>
    <w:multiLevelType w:val="multilevel"/>
    <w:tmpl w:val="C394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C246E4"/>
    <w:multiLevelType w:val="multilevel"/>
    <w:tmpl w:val="C3D2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F5F"/>
    <w:rsid w:val="002127E5"/>
    <w:rsid w:val="002726BE"/>
    <w:rsid w:val="0052667C"/>
    <w:rsid w:val="005774DD"/>
    <w:rsid w:val="00613F5F"/>
    <w:rsid w:val="00951B71"/>
    <w:rsid w:val="00A44AF7"/>
    <w:rsid w:val="00AD4E69"/>
    <w:rsid w:val="00BD1550"/>
    <w:rsid w:val="00E9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B4CFB0-15F9-4A03-A493-5DB7E4EC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13F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613F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">
    <w:name w:val="Code"/>
    <w:basedOn w:val="Normal"/>
    <w:qFormat/>
    <w:rsid w:val="002127E5"/>
    <w:pPr>
      <w:keepLines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</w:tabs>
      <w:spacing w:after="0" w:line="240" w:lineRule="auto"/>
    </w:pPr>
    <w:rPr>
      <w:rFonts w:ascii="Courier New" w:eastAsiaTheme="minorEastAsia" w:hAnsi="Courier New" w:cs="Courier New"/>
      <w:b/>
      <w:color w:val="595959" w:themeColor="text1" w:themeTint="A6"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613F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613F5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613F5F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13F5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13F5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13F5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13F5F"/>
    <w:rPr>
      <w:rFonts w:ascii="Arial" w:eastAsia="Times New Roman" w:hAnsi="Arial" w:cs="Arial"/>
      <w:vanish/>
      <w:sz w:val="16"/>
      <w:szCs w:val="16"/>
    </w:rPr>
  </w:style>
  <w:style w:type="character" w:customStyle="1" w:styleId="js-select-button">
    <w:name w:val="js-select-button"/>
    <w:basedOn w:val="DefaultParagraphFont"/>
    <w:rsid w:val="00613F5F"/>
  </w:style>
  <w:style w:type="character" w:customStyle="1" w:styleId="apple-converted-space">
    <w:name w:val="apple-converted-space"/>
    <w:basedOn w:val="DefaultParagraphFont"/>
    <w:rsid w:val="00613F5F"/>
  </w:style>
  <w:style w:type="character" w:customStyle="1" w:styleId="author">
    <w:name w:val="author"/>
    <w:basedOn w:val="DefaultParagraphFont"/>
    <w:rsid w:val="00613F5F"/>
  </w:style>
  <w:style w:type="character" w:customStyle="1" w:styleId="path-divider">
    <w:name w:val="path-divider"/>
    <w:basedOn w:val="DefaultParagraphFont"/>
    <w:rsid w:val="00613F5F"/>
  </w:style>
  <w:style w:type="character" w:styleId="Strong">
    <w:name w:val="Strong"/>
    <w:basedOn w:val="DefaultParagraphFont"/>
    <w:uiPriority w:val="22"/>
    <w:qFormat/>
    <w:rsid w:val="00613F5F"/>
    <w:rPr>
      <w:b/>
      <w:bCs/>
    </w:rPr>
  </w:style>
  <w:style w:type="character" w:customStyle="1" w:styleId="counter">
    <w:name w:val="counter"/>
    <w:basedOn w:val="DefaultParagraphFont"/>
    <w:rsid w:val="00613F5F"/>
  </w:style>
  <w:style w:type="character" w:customStyle="1" w:styleId="js-path-segment">
    <w:name w:val="js-path-segment"/>
    <w:basedOn w:val="DefaultParagraphFont"/>
    <w:rsid w:val="00613F5F"/>
  </w:style>
  <w:style w:type="character" w:customStyle="1" w:styleId="separator">
    <w:name w:val="separator"/>
    <w:basedOn w:val="DefaultParagraphFont"/>
    <w:rsid w:val="00613F5F"/>
  </w:style>
  <w:style w:type="character" w:customStyle="1" w:styleId="float-right">
    <w:name w:val="float-right"/>
    <w:basedOn w:val="DefaultParagraphFont"/>
    <w:rsid w:val="00613F5F"/>
  </w:style>
  <w:style w:type="paragraph" w:styleId="NormalWeb">
    <w:name w:val="Normal (Web)"/>
    <w:basedOn w:val="Normal"/>
    <w:uiPriority w:val="99"/>
    <w:semiHidden/>
    <w:unhideWhenUsed/>
    <w:rsid w:val="0061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613F5F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13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3F5F"/>
    <w:rPr>
      <w:rFonts w:ascii="Courier New" w:eastAsia="Times New Roman" w:hAnsi="Courier New" w:cs="Courier New"/>
      <w:sz w:val="20"/>
      <w:szCs w:val="20"/>
    </w:rPr>
  </w:style>
  <w:style w:type="character" w:customStyle="1" w:styleId="pl-c">
    <w:name w:val="pl-c"/>
    <w:basedOn w:val="DefaultParagraphFont"/>
    <w:rsid w:val="00613F5F"/>
  </w:style>
  <w:style w:type="character" w:customStyle="1" w:styleId="pl-c1">
    <w:name w:val="pl-c1"/>
    <w:basedOn w:val="DefaultParagraphFont"/>
    <w:rsid w:val="00613F5F"/>
  </w:style>
  <w:style w:type="character" w:customStyle="1" w:styleId="pl-s">
    <w:name w:val="pl-s"/>
    <w:basedOn w:val="DefaultParagraphFont"/>
    <w:rsid w:val="00613F5F"/>
  </w:style>
  <w:style w:type="character" w:customStyle="1" w:styleId="pl-pds">
    <w:name w:val="pl-pds"/>
    <w:basedOn w:val="DefaultParagraphFont"/>
    <w:rsid w:val="00613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1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195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9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6" w:color="282E3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91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584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EEEEE"/>
                        <w:right w:val="none" w:sz="0" w:space="0" w:color="auto"/>
                      </w:divBdr>
                      <w:divsChild>
                        <w:div w:id="4124325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73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01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405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2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67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7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998225">
                                  <w:marLeft w:val="0"/>
                                  <w:marRight w:val="9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645187">
                                  <w:marLeft w:val="15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785319">
                                  <w:marLeft w:val="75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42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C9E6F2"/>
                                <w:left w:val="single" w:sz="6" w:space="8" w:color="C9E6F2"/>
                                <w:bottom w:val="single" w:sz="6" w:space="8" w:color="C9E6F2"/>
                                <w:right w:val="single" w:sz="6" w:space="8" w:color="C9E6F2"/>
                              </w:divBdr>
                              <w:divsChild>
                                <w:div w:id="145726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665521">
                                  <w:marLeft w:val="-150"/>
                                  <w:marRight w:val="-150"/>
                                  <w:marTop w:val="150"/>
                                  <w:marBottom w:val="0"/>
                                  <w:divBdr>
                                    <w:top w:val="single" w:sz="6" w:space="4" w:color="C9E6F2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44087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  <w:divsChild>
                                <w:div w:id="150621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4" w:color="D8D8D8"/>
                                    <w:right w:val="none" w:sz="0" w:space="0" w:color="auto"/>
                                  </w:divBdr>
                                  <w:divsChild>
                                    <w:div w:id="1785691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16653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" w:color="D5D5D5"/>
                                                <w:left w:val="single" w:sz="6" w:space="8" w:color="D5D5D5"/>
                                                <w:bottom w:val="single" w:sz="6" w:space="2" w:color="D5D5D5"/>
                                                <w:right w:val="single" w:sz="6" w:space="8" w:color="D5D5D5"/>
                                              </w:divBdr>
                                            </w:div>
                                          </w:divsChild>
                                        </w:div>
                                        <w:div w:id="117488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7727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933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0171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4724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0855514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07301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282366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1876555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280287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7305293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061224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458611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939231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119825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70594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58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473">
              <w:marLeft w:val="0"/>
              <w:marRight w:val="0"/>
              <w:marTop w:val="600"/>
              <w:marBottom w:val="0"/>
              <w:divBdr>
                <w:top w:val="single" w:sz="6" w:space="3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ithub.com/hyperledger/fabric/blob/master/docs/dev-setup/deven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Letkeman</dc:creator>
  <cp:keywords/>
  <dc:description/>
  <cp:lastModifiedBy>Kim Letkeman</cp:lastModifiedBy>
  <cp:revision>1</cp:revision>
  <dcterms:created xsi:type="dcterms:W3CDTF">2017-03-06T14:06:00Z</dcterms:created>
  <dcterms:modified xsi:type="dcterms:W3CDTF">2017-03-06T14:07:00Z</dcterms:modified>
</cp:coreProperties>
</file>